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2246" w14:textId="4EFF1C17" w:rsidR="00630C67" w:rsidRPr="00630C67" w:rsidRDefault="006E330F" w:rsidP="00630C67">
      <w:pPr>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2DC9F57C" wp14:editId="1DDC20DB">
                <wp:simplePos x="0" y="0"/>
                <wp:positionH relativeFrom="column">
                  <wp:posOffset>-400050</wp:posOffset>
                </wp:positionH>
                <wp:positionV relativeFrom="paragraph">
                  <wp:posOffset>866140</wp:posOffset>
                </wp:positionV>
                <wp:extent cx="6553200" cy="2428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553200" cy="2428875"/>
                        </a:xfrm>
                        <a:prstGeom prst="rect">
                          <a:avLst/>
                        </a:prstGeom>
                        <a:noFill/>
                        <a:ln>
                          <a:noFill/>
                        </a:ln>
                      </wps:spPr>
                      <wps:txbx>
                        <w:txbxContent>
                          <w:p w14:paraId="41CE73FD" w14:textId="77777777" w:rsidR="00630C67" w:rsidRPr="00D343EB" w:rsidRDefault="00630C67" w:rsidP="00630C67">
                            <w:pPr>
                              <w:rPr>
                                <w:b/>
                                <w:bCs/>
                                <w:sz w:val="32"/>
                                <w:szCs w:val="32"/>
                              </w:rPr>
                            </w:pPr>
                            <w:r w:rsidRPr="00D343EB">
                              <w:rPr>
                                <w:b/>
                                <w:bCs/>
                                <w:sz w:val="32"/>
                                <w:szCs w:val="32"/>
                              </w:rPr>
                              <w:t>Have you:</w:t>
                            </w:r>
                          </w:p>
                          <w:p w14:paraId="284475EC" w14:textId="77777777" w:rsidR="00630C67" w:rsidRPr="00630C67" w:rsidRDefault="00630C67" w:rsidP="00630C67">
                            <w:pPr>
                              <w:pStyle w:val="ListParagraph"/>
                              <w:numPr>
                                <w:ilvl w:val="0"/>
                                <w:numId w:val="1"/>
                              </w:numPr>
                              <w:rPr>
                                <w:sz w:val="32"/>
                                <w:szCs w:val="32"/>
                              </w:rPr>
                            </w:pPr>
                            <w:r w:rsidRPr="00630C67">
                              <w:rPr>
                                <w:sz w:val="32"/>
                                <w:szCs w:val="32"/>
                              </w:rPr>
                              <w:t>Completed an introductory level Motivational Interviewing course of 2 days duration (or its equal)?</w:t>
                            </w:r>
                          </w:p>
                          <w:p w14:paraId="656C9D5F" w14:textId="77777777" w:rsidR="00630C67" w:rsidRPr="00630C67" w:rsidRDefault="00630C67" w:rsidP="00630C67">
                            <w:pPr>
                              <w:pStyle w:val="ListParagraph"/>
                              <w:numPr>
                                <w:ilvl w:val="0"/>
                                <w:numId w:val="1"/>
                              </w:numPr>
                              <w:rPr>
                                <w:sz w:val="32"/>
                                <w:szCs w:val="32"/>
                              </w:rPr>
                            </w:pPr>
                            <w:r w:rsidRPr="00630C67">
                              <w:rPr>
                                <w:sz w:val="32"/>
                                <w:szCs w:val="32"/>
                              </w:rPr>
                              <w:t>Done this course in the last 5 years?</w:t>
                            </w:r>
                          </w:p>
                          <w:p w14:paraId="12DE4006" w14:textId="77777777" w:rsidR="00630C67" w:rsidRPr="00630C67" w:rsidRDefault="00630C67" w:rsidP="00630C67">
                            <w:pPr>
                              <w:pStyle w:val="ListParagraph"/>
                              <w:numPr>
                                <w:ilvl w:val="0"/>
                                <w:numId w:val="1"/>
                              </w:numPr>
                              <w:rPr>
                                <w:sz w:val="32"/>
                                <w:szCs w:val="32"/>
                              </w:rPr>
                            </w:pPr>
                            <w:r w:rsidRPr="00630C67">
                              <w:rPr>
                                <w:sz w:val="32"/>
                                <w:szCs w:val="32"/>
                              </w:rPr>
                              <w:t>Been interested in reviewing MI through practice in a face to face session?</w:t>
                            </w:r>
                          </w:p>
                          <w:p w14:paraId="7AEBB43A" w14:textId="6425B8AE" w:rsidR="00630C67" w:rsidRPr="00630C67" w:rsidRDefault="00630C67" w:rsidP="00630C67">
                            <w:pPr>
                              <w:rPr>
                                <w:b/>
                                <w:bCs/>
                                <w:sz w:val="32"/>
                                <w:szCs w:val="32"/>
                              </w:rPr>
                            </w:pPr>
                            <w:r w:rsidRPr="00630C67">
                              <w:rPr>
                                <w:b/>
                                <w:bCs/>
                                <w:sz w:val="32"/>
                                <w:szCs w:val="32"/>
                              </w:rPr>
                              <w:t>If you have answered “Yes” to all 3 (closed) questions this</w:t>
                            </w:r>
                            <w:r w:rsidRPr="00630C67">
                              <w:rPr>
                                <w:b/>
                                <w:bCs/>
                                <w:sz w:val="32"/>
                                <w:szCs w:val="32"/>
                              </w:rPr>
                              <w:t xml:space="preserve"> </w:t>
                            </w:r>
                            <w:r>
                              <w:rPr>
                                <w:b/>
                                <w:bCs/>
                                <w:sz w:val="32"/>
                                <w:szCs w:val="32"/>
                              </w:rPr>
                              <w:t xml:space="preserve">MI Tune-Up </w:t>
                            </w:r>
                            <w:r>
                              <w:rPr>
                                <w:b/>
                                <w:bCs/>
                                <w:sz w:val="32"/>
                                <w:szCs w:val="32"/>
                              </w:rPr>
                              <w:t>m</w:t>
                            </w:r>
                            <w:r w:rsidRPr="00630C67">
                              <w:rPr>
                                <w:b/>
                                <w:bCs/>
                                <w:sz w:val="32"/>
                                <w:szCs w:val="32"/>
                              </w:rPr>
                              <w:t>ight be of interest for you</w:t>
                            </w:r>
                            <w:r w:rsidR="00C05B48">
                              <w:rPr>
                                <w:b/>
                                <w:bCs/>
                                <w:sz w:val="32"/>
                                <w:szCs w:val="32"/>
                              </w:rPr>
                              <w:t xml:space="preserve">. </w:t>
                            </w:r>
                          </w:p>
                          <w:p w14:paraId="1A87AC5A" w14:textId="3F6E1832" w:rsidR="00630C67" w:rsidRPr="00630C67" w:rsidRDefault="00630C67" w:rsidP="00630C6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9F57C" id="_x0000_t202" coordsize="21600,21600" o:spt="202" path="m,l,21600r21600,l21600,xe">
                <v:stroke joinstyle="miter"/>
                <v:path gradientshapeok="t" o:connecttype="rect"/>
              </v:shapetype>
              <v:shape id="Text Box 5" o:spid="_x0000_s1026" type="#_x0000_t202" style="position:absolute;left:0;text-align:left;margin-left:-31.5pt;margin-top:68.2pt;width:516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" filled="f" stroked="f">
                <v:fill o:detectmouseclick="t"/>
                <v:textbox>
                  <w:txbxContent>
                    <w:p w14:paraId="41CE73FD" w14:textId="77777777" w:rsidR="00630C67" w:rsidRPr="00D343EB" w:rsidRDefault="00630C67" w:rsidP="00630C67">
                      <w:pPr>
                        <w:rPr>
                          <w:b/>
                          <w:bCs/>
                          <w:sz w:val="32"/>
                          <w:szCs w:val="32"/>
                        </w:rPr>
                      </w:pPr>
                      <w:r w:rsidRPr="00D343EB">
                        <w:rPr>
                          <w:b/>
                          <w:bCs/>
                          <w:sz w:val="32"/>
                          <w:szCs w:val="32"/>
                        </w:rPr>
                        <w:t>Have you:</w:t>
                      </w:r>
                    </w:p>
                    <w:p w14:paraId="284475EC" w14:textId="77777777" w:rsidR="00630C67" w:rsidRPr="00630C67" w:rsidRDefault="00630C67" w:rsidP="00630C67">
                      <w:pPr>
                        <w:pStyle w:val="ListParagraph"/>
                        <w:numPr>
                          <w:ilvl w:val="0"/>
                          <w:numId w:val="1"/>
                        </w:numPr>
                        <w:rPr>
                          <w:sz w:val="32"/>
                          <w:szCs w:val="32"/>
                        </w:rPr>
                      </w:pPr>
                      <w:r w:rsidRPr="00630C67">
                        <w:rPr>
                          <w:sz w:val="32"/>
                          <w:szCs w:val="32"/>
                        </w:rPr>
                        <w:t>Completed an introductory level Motivational Interviewing course of 2 days duration (or its equal)?</w:t>
                      </w:r>
                    </w:p>
                    <w:p w14:paraId="656C9D5F" w14:textId="77777777" w:rsidR="00630C67" w:rsidRPr="00630C67" w:rsidRDefault="00630C67" w:rsidP="00630C67">
                      <w:pPr>
                        <w:pStyle w:val="ListParagraph"/>
                        <w:numPr>
                          <w:ilvl w:val="0"/>
                          <w:numId w:val="1"/>
                        </w:numPr>
                        <w:rPr>
                          <w:sz w:val="32"/>
                          <w:szCs w:val="32"/>
                        </w:rPr>
                      </w:pPr>
                      <w:r w:rsidRPr="00630C67">
                        <w:rPr>
                          <w:sz w:val="32"/>
                          <w:szCs w:val="32"/>
                        </w:rPr>
                        <w:t>Done this course in the last 5 years?</w:t>
                      </w:r>
                    </w:p>
                    <w:p w14:paraId="12DE4006" w14:textId="77777777" w:rsidR="00630C67" w:rsidRPr="00630C67" w:rsidRDefault="00630C67" w:rsidP="00630C67">
                      <w:pPr>
                        <w:pStyle w:val="ListParagraph"/>
                        <w:numPr>
                          <w:ilvl w:val="0"/>
                          <w:numId w:val="1"/>
                        </w:numPr>
                        <w:rPr>
                          <w:sz w:val="32"/>
                          <w:szCs w:val="32"/>
                        </w:rPr>
                      </w:pPr>
                      <w:r w:rsidRPr="00630C67">
                        <w:rPr>
                          <w:sz w:val="32"/>
                          <w:szCs w:val="32"/>
                        </w:rPr>
                        <w:t>Been interested in reviewing MI through practice in a face to face session?</w:t>
                      </w:r>
                    </w:p>
                    <w:p w14:paraId="7AEBB43A" w14:textId="6425B8AE" w:rsidR="00630C67" w:rsidRPr="00630C67" w:rsidRDefault="00630C67" w:rsidP="00630C67">
                      <w:pPr>
                        <w:rPr>
                          <w:b/>
                          <w:bCs/>
                          <w:sz w:val="32"/>
                          <w:szCs w:val="32"/>
                        </w:rPr>
                      </w:pPr>
                      <w:r w:rsidRPr="00630C67">
                        <w:rPr>
                          <w:b/>
                          <w:bCs/>
                          <w:sz w:val="32"/>
                          <w:szCs w:val="32"/>
                        </w:rPr>
                        <w:t>If you have answered “Yes” to all 3 (closed) questions this</w:t>
                      </w:r>
                      <w:r w:rsidRPr="00630C67">
                        <w:rPr>
                          <w:b/>
                          <w:bCs/>
                          <w:sz w:val="32"/>
                          <w:szCs w:val="32"/>
                        </w:rPr>
                        <w:t xml:space="preserve"> </w:t>
                      </w:r>
                      <w:r>
                        <w:rPr>
                          <w:b/>
                          <w:bCs/>
                          <w:sz w:val="32"/>
                          <w:szCs w:val="32"/>
                        </w:rPr>
                        <w:t xml:space="preserve">MI Tune-Up </w:t>
                      </w:r>
                      <w:r>
                        <w:rPr>
                          <w:b/>
                          <w:bCs/>
                          <w:sz w:val="32"/>
                          <w:szCs w:val="32"/>
                        </w:rPr>
                        <w:t>m</w:t>
                      </w:r>
                      <w:r w:rsidRPr="00630C67">
                        <w:rPr>
                          <w:b/>
                          <w:bCs/>
                          <w:sz w:val="32"/>
                          <w:szCs w:val="32"/>
                        </w:rPr>
                        <w:t>ight be of interest for you</w:t>
                      </w:r>
                      <w:r w:rsidR="00C05B48">
                        <w:rPr>
                          <w:b/>
                          <w:bCs/>
                          <w:sz w:val="32"/>
                          <w:szCs w:val="32"/>
                        </w:rPr>
                        <w:t xml:space="preserve">. </w:t>
                      </w:r>
                    </w:p>
                    <w:p w14:paraId="1A87AC5A" w14:textId="3F6E1832" w:rsidR="00630C67" w:rsidRPr="00630C67" w:rsidRDefault="00630C67" w:rsidP="00630C6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30C67" w:rsidRPr="00630C67">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Tune-Up</w:t>
      </w:r>
    </w:p>
    <w:p w14:paraId="478953DC" w14:textId="628941BC" w:rsidR="006E330F" w:rsidRDefault="006E330F"/>
    <w:p w14:paraId="436F512F" w14:textId="273EED79" w:rsidR="006E330F" w:rsidRDefault="006E330F"/>
    <w:p w14:paraId="1A2AB13A" w14:textId="2B9D3704" w:rsidR="0047259C" w:rsidRDefault="006E330F">
      <w:r>
        <w:rPr>
          <w:noProof/>
        </w:rPr>
        <mc:AlternateContent>
          <mc:Choice Requires="wps">
            <w:drawing>
              <wp:anchor distT="0" distB="0" distL="114300" distR="114300" simplePos="0" relativeHeight="251667456" behindDoc="0" locked="0" layoutInCell="1" allowOverlap="1" wp14:anchorId="494A1522" wp14:editId="5AA8A74F">
                <wp:simplePos x="0" y="0"/>
                <wp:positionH relativeFrom="column">
                  <wp:posOffset>-400050</wp:posOffset>
                </wp:positionH>
                <wp:positionV relativeFrom="paragraph">
                  <wp:posOffset>4796155</wp:posOffset>
                </wp:positionV>
                <wp:extent cx="6419850" cy="5029200"/>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6419850" cy="5029200"/>
                        </a:xfrm>
                        <a:prstGeom prst="rect">
                          <a:avLst/>
                        </a:prstGeom>
                        <a:noFill/>
                        <a:ln>
                          <a:noFill/>
                        </a:ln>
                      </wps:spPr>
                      <wps:txbx>
                        <w:txbxContent>
                          <w:p w14:paraId="3B41E808" w14:textId="399C308C" w:rsidR="006E330F" w:rsidRDefault="006E330F" w:rsidP="006E330F">
                            <w:pPr>
                              <w:rPr>
                                <w:b/>
                                <w:bCs/>
                                <w:sz w:val="32"/>
                                <w:szCs w:val="32"/>
                              </w:rPr>
                            </w:pPr>
                            <w:r w:rsidRPr="006E330F">
                              <w:rPr>
                                <w:b/>
                                <w:bCs/>
                                <w:sz w:val="32"/>
                                <w:szCs w:val="32"/>
                              </w:rPr>
                              <w:t xml:space="preserve">Where and when can I book in for </w:t>
                            </w:r>
                            <w:r>
                              <w:rPr>
                                <w:b/>
                                <w:bCs/>
                                <w:sz w:val="32"/>
                                <w:szCs w:val="32"/>
                              </w:rPr>
                              <w:t xml:space="preserve">a </w:t>
                            </w:r>
                            <w:r w:rsidRPr="006E330F">
                              <w:rPr>
                                <w:b/>
                                <w:bCs/>
                                <w:color w:val="FF0000"/>
                                <w:sz w:val="32"/>
                                <w:szCs w:val="32"/>
                              </w:rPr>
                              <w:t>FREE</w:t>
                            </w:r>
                            <w:r>
                              <w:rPr>
                                <w:b/>
                                <w:bCs/>
                                <w:sz w:val="32"/>
                                <w:szCs w:val="32"/>
                              </w:rPr>
                              <w:t xml:space="preserve"> </w:t>
                            </w:r>
                            <w:r w:rsidRPr="006E330F">
                              <w:rPr>
                                <w:b/>
                                <w:bCs/>
                                <w:sz w:val="32"/>
                                <w:szCs w:val="32"/>
                              </w:rPr>
                              <w:t>MI Tune-Up?</w:t>
                            </w:r>
                          </w:p>
                          <w:p w14:paraId="2A905B57" w14:textId="65405C83" w:rsidR="006E330F" w:rsidRPr="00624A3D" w:rsidRDefault="006E330F" w:rsidP="006E330F">
                            <w:pPr>
                              <w:rPr>
                                <w:sz w:val="32"/>
                                <w:szCs w:val="32"/>
                              </w:rPr>
                            </w:pPr>
                            <w:r w:rsidRPr="00624A3D">
                              <w:rPr>
                                <w:sz w:val="32"/>
                                <w:szCs w:val="32"/>
                              </w:rPr>
                              <w:t xml:space="preserve">South </w:t>
                            </w:r>
                            <w:proofErr w:type="gramStart"/>
                            <w:r w:rsidRPr="00624A3D">
                              <w:rPr>
                                <w:sz w:val="32"/>
                                <w:szCs w:val="32"/>
                              </w:rPr>
                              <w:t xml:space="preserve">– </w:t>
                            </w:r>
                            <w:r w:rsidR="00624A3D" w:rsidRPr="00624A3D">
                              <w:rPr>
                                <w:sz w:val="32"/>
                                <w:szCs w:val="32"/>
                              </w:rPr>
                              <w:t xml:space="preserve"> Glenorchy</w:t>
                            </w:r>
                            <w:proofErr w:type="gramEnd"/>
                            <w:r w:rsidR="00624A3D" w:rsidRPr="00624A3D">
                              <w:rPr>
                                <w:sz w:val="32"/>
                                <w:szCs w:val="32"/>
                              </w:rPr>
                              <w:t xml:space="preserve"> </w:t>
                            </w:r>
                            <w:r w:rsidRPr="00624A3D">
                              <w:rPr>
                                <w:sz w:val="32"/>
                                <w:szCs w:val="32"/>
                              </w:rPr>
                              <w:t>Thursday 11/2/21</w:t>
                            </w:r>
                          </w:p>
                          <w:p w14:paraId="5EA567FA" w14:textId="5F34B8C2" w:rsidR="006E330F" w:rsidRPr="00624A3D" w:rsidRDefault="006E330F" w:rsidP="006E330F">
                            <w:pPr>
                              <w:rPr>
                                <w:sz w:val="32"/>
                                <w:szCs w:val="32"/>
                              </w:rPr>
                            </w:pPr>
                            <w:r w:rsidRPr="00624A3D">
                              <w:rPr>
                                <w:sz w:val="32"/>
                                <w:szCs w:val="32"/>
                              </w:rPr>
                              <w:t>North</w:t>
                            </w:r>
                            <w:r w:rsidR="00624A3D" w:rsidRPr="00624A3D">
                              <w:rPr>
                                <w:sz w:val="32"/>
                                <w:szCs w:val="32"/>
                              </w:rPr>
                              <w:t xml:space="preserve"> – Launceston Friday 19/2/21</w:t>
                            </w:r>
                          </w:p>
                          <w:p w14:paraId="005E3BD9" w14:textId="65929B03" w:rsidR="006E330F" w:rsidRPr="00624A3D" w:rsidRDefault="006E330F" w:rsidP="006E330F">
                            <w:pPr>
                              <w:rPr>
                                <w:sz w:val="32"/>
                                <w:szCs w:val="32"/>
                              </w:rPr>
                            </w:pPr>
                            <w:r w:rsidRPr="00624A3D">
                              <w:rPr>
                                <w:sz w:val="32"/>
                                <w:szCs w:val="32"/>
                              </w:rPr>
                              <w:t>North West</w:t>
                            </w:r>
                            <w:r w:rsidR="00624A3D" w:rsidRPr="00624A3D">
                              <w:rPr>
                                <w:sz w:val="32"/>
                                <w:szCs w:val="32"/>
                              </w:rPr>
                              <w:t xml:space="preserve"> – Ulverstone Friday 26/2/21</w:t>
                            </w:r>
                          </w:p>
                          <w:p w14:paraId="5FAA8229" w14:textId="37FF3D6E" w:rsidR="006E330F" w:rsidRPr="00624A3D" w:rsidRDefault="006E330F" w:rsidP="006E330F">
                            <w:pPr>
                              <w:rPr>
                                <w:sz w:val="32"/>
                                <w:szCs w:val="32"/>
                              </w:rPr>
                            </w:pPr>
                            <w:r w:rsidRPr="00624A3D">
                              <w:rPr>
                                <w:sz w:val="32"/>
                                <w:szCs w:val="32"/>
                              </w:rPr>
                              <w:t>All sessions 9-4:30. Locations will be confirmed upon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4A1522" id="Text Box 8" o:spid="_x0000_s1027" type="#_x0000_t202" style="position:absolute;margin-left:-31.5pt;margin-top:377.65pt;width:505.5pt;height:39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" filled="f" stroked="f">
                <v:fill o:detectmouseclick="t"/>
                <v:textbox style="mso-fit-shape-to-text:t">
                  <w:txbxContent>
                    <w:p w14:paraId="3B41E808" w14:textId="399C308C" w:rsidR="006E330F" w:rsidRDefault="006E330F" w:rsidP="006E330F">
                      <w:pPr>
                        <w:rPr>
                          <w:b/>
                          <w:bCs/>
                          <w:sz w:val="32"/>
                          <w:szCs w:val="32"/>
                        </w:rPr>
                      </w:pPr>
                      <w:r w:rsidRPr="006E330F">
                        <w:rPr>
                          <w:b/>
                          <w:bCs/>
                          <w:sz w:val="32"/>
                          <w:szCs w:val="32"/>
                        </w:rPr>
                        <w:t xml:space="preserve">Where and when can I book in for </w:t>
                      </w:r>
                      <w:r>
                        <w:rPr>
                          <w:b/>
                          <w:bCs/>
                          <w:sz w:val="32"/>
                          <w:szCs w:val="32"/>
                        </w:rPr>
                        <w:t xml:space="preserve">a </w:t>
                      </w:r>
                      <w:r w:rsidRPr="006E330F">
                        <w:rPr>
                          <w:b/>
                          <w:bCs/>
                          <w:color w:val="FF0000"/>
                          <w:sz w:val="32"/>
                          <w:szCs w:val="32"/>
                        </w:rPr>
                        <w:t>FREE</w:t>
                      </w:r>
                      <w:r>
                        <w:rPr>
                          <w:b/>
                          <w:bCs/>
                          <w:sz w:val="32"/>
                          <w:szCs w:val="32"/>
                        </w:rPr>
                        <w:t xml:space="preserve"> </w:t>
                      </w:r>
                      <w:r w:rsidRPr="006E330F">
                        <w:rPr>
                          <w:b/>
                          <w:bCs/>
                          <w:sz w:val="32"/>
                          <w:szCs w:val="32"/>
                        </w:rPr>
                        <w:t>MI Tune-Up?</w:t>
                      </w:r>
                    </w:p>
                    <w:p w14:paraId="2A905B57" w14:textId="65405C83" w:rsidR="006E330F" w:rsidRPr="00624A3D" w:rsidRDefault="006E330F" w:rsidP="006E330F">
                      <w:pPr>
                        <w:rPr>
                          <w:sz w:val="32"/>
                          <w:szCs w:val="32"/>
                        </w:rPr>
                      </w:pPr>
                      <w:r w:rsidRPr="00624A3D">
                        <w:rPr>
                          <w:sz w:val="32"/>
                          <w:szCs w:val="32"/>
                        </w:rPr>
                        <w:t xml:space="preserve">South </w:t>
                      </w:r>
                      <w:proofErr w:type="gramStart"/>
                      <w:r w:rsidRPr="00624A3D">
                        <w:rPr>
                          <w:sz w:val="32"/>
                          <w:szCs w:val="32"/>
                        </w:rPr>
                        <w:t xml:space="preserve">– </w:t>
                      </w:r>
                      <w:r w:rsidR="00624A3D" w:rsidRPr="00624A3D">
                        <w:rPr>
                          <w:sz w:val="32"/>
                          <w:szCs w:val="32"/>
                        </w:rPr>
                        <w:t xml:space="preserve"> Glenorchy</w:t>
                      </w:r>
                      <w:proofErr w:type="gramEnd"/>
                      <w:r w:rsidR="00624A3D" w:rsidRPr="00624A3D">
                        <w:rPr>
                          <w:sz w:val="32"/>
                          <w:szCs w:val="32"/>
                        </w:rPr>
                        <w:t xml:space="preserve"> </w:t>
                      </w:r>
                      <w:r w:rsidRPr="00624A3D">
                        <w:rPr>
                          <w:sz w:val="32"/>
                          <w:szCs w:val="32"/>
                        </w:rPr>
                        <w:t>Thursday 11/2/21</w:t>
                      </w:r>
                    </w:p>
                    <w:p w14:paraId="5EA567FA" w14:textId="5F34B8C2" w:rsidR="006E330F" w:rsidRPr="00624A3D" w:rsidRDefault="006E330F" w:rsidP="006E330F">
                      <w:pPr>
                        <w:rPr>
                          <w:sz w:val="32"/>
                          <w:szCs w:val="32"/>
                        </w:rPr>
                      </w:pPr>
                      <w:r w:rsidRPr="00624A3D">
                        <w:rPr>
                          <w:sz w:val="32"/>
                          <w:szCs w:val="32"/>
                        </w:rPr>
                        <w:t>North</w:t>
                      </w:r>
                      <w:r w:rsidR="00624A3D" w:rsidRPr="00624A3D">
                        <w:rPr>
                          <w:sz w:val="32"/>
                          <w:szCs w:val="32"/>
                        </w:rPr>
                        <w:t xml:space="preserve"> – Launceston Friday 19/2/21</w:t>
                      </w:r>
                    </w:p>
                    <w:p w14:paraId="005E3BD9" w14:textId="65929B03" w:rsidR="006E330F" w:rsidRPr="00624A3D" w:rsidRDefault="006E330F" w:rsidP="006E330F">
                      <w:pPr>
                        <w:rPr>
                          <w:sz w:val="32"/>
                          <w:szCs w:val="32"/>
                        </w:rPr>
                      </w:pPr>
                      <w:r w:rsidRPr="00624A3D">
                        <w:rPr>
                          <w:sz w:val="32"/>
                          <w:szCs w:val="32"/>
                        </w:rPr>
                        <w:t>North West</w:t>
                      </w:r>
                      <w:r w:rsidR="00624A3D" w:rsidRPr="00624A3D">
                        <w:rPr>
                          <w:sz w:val="32"/>
                          <w:szCs w:val="32"/>
                        </w:rPr>
                        <w:t xml:space="preserve"> – Ulverstone Friday 26/2/21</w:t>
                      </w:r>
                    </w:p>
                    <w:p w14:paraId="5FAA8229" w14:textId="37FF3D6E" w:rsidR="006E330F" w:rsidRPr="00624A3D" w:rsidRDefault="006E330F" w:rsidP="006E330F">
                      <w:pPr>
                        <w:rPr>
                          <w:sz w:val="32"/>
                          <w:szCs w:val="32"/>
                        </w:rPr>
                      </w:pPr>
                      <w:r w:rsidRPr="00624A3D">
                        <w:rPr>
                          <w:sz w:val="32"/>
                          <w:szCs w:val="32"/>
                        </w:rPr>
                        <w:t>All sessions 9-4:30. Locations will be confirmed upon registration.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5B374E" wp14:editId="515D8D53">
                <wp:simplePos x="0" y="0"/>
                <wp:positionH relativeFrom="column">
                  <wp:posOffset>-400050</wp:posOffset>
                </wp:positionH>
                <wp:positionV relativeFrom="paragraph">
                  <wp:posOffset>3272155</wp:posOffset>
                </wp:positionV>
                <wp:extent cx="621030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10300" cy="1524000"/>
                        </a:xfrm>
                        <a:prstGeom prst="rect">
                          <a:avLst/>
                        </a:prstGeom>
                        <a:noFill/>
                        <a:ln>
                          <a:noFill/>
                        </a:ln>
                      </wps:spPr>
                      <wps:txbx>
                        <w:txbxContent>
                          <w:p w14:paraId="5F0EBD5F" w14:textId="77777777" w:rsidR="00B31A8B" w:rsidRDefault="00C05B48" w:rsidP="00C05B48">
                            <w:pPr>
                              <w:rPr>
                                <w:b/>
                                <w:bCs/>
                                <w:sz w:val="32"/>
                                <w:szCs w:val="32"/>
                              </w:rPr>
                            </w:pPr>
                            <w:r w:rsidRPr="00B31A8B">
                              <w:rPr>
                                <w:b/>
                                <w:bCs/>
                                <w:sz w:val="32"/>
                                <w:szCs w:val="32"/>
                              </w:rPr>
                              <w:t>MI Tune-Up’s purpose</w:t>
                            </w:r>
                          </w:p>
                          <w:p w14:paraId="66DD9EFA" w14:textId="6378CE47" w:rsidR="00B31A8B" w:rsidRDefault="00C05B48" w:rsidP="00B31A8B">
                            <w:pPr>
                              <w:rPr>
                                <w:sz w:val="32"/>
                                <w:szCs w:val="32"/>
                              </w:rPr>
                            </w:pPr>
                            <w:r w:rsidRPr="00B31A8B">
                              <w:rPr>
                                <w:sz w:val="32"/>
                                <w:szCs w:val="32"/>
                              </w:rPr>
                              <w:t xml:space="preserve">MI Tune-Up is a chance for you to tinker in the workshop for a day. You identify what areas you would like </w:t>
                            </w:r>
                            <w:r w:rsidR="00B31A8B" w:rsidRPr="00B31A8B">
                              <w:rPr>
                                <w:sz w:val="32"/>
                                <w:szCs w:val="32"/>
                              </w:rPr>
                              <w:t xml:space="preserve">to be reviewed in prior to the session. </w:t>
                            </w:r>
                            <w:r w:rsidR="00B31A8B">
                              <w:rPr>
                                <w:sz w:val="32"/>
                                <w:szCs w:val="32"/>
                              </w:rPr>
                              <w:t>The workshop will be based on what you would like covered.</w:t>
                            </w:r>
                          </w:p>
                          <w:p w14:paraId="4D74E184" w14:textId="4F4A177C" w:rsidR="00630C67" w:rsidRPr="00630C67" w:rsidRDefault="00630C67" w:rsidP="00630C6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374E" id="Text Box 6" o:spid="_x0000_s1028" type="#_x0000_t202" style="position:absolute;margin-left:-31.5pt;margin-top:257.65pt;width:489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" filled="f" stroked="f">
                <v:fill o:detectmouseclick="t"/>
                <v:textbox>
                  <w:txbxContent>
                    <w:p w14:paraId="5F0EBD5F" w14:textId="77777777" w:rsidR="00B31A8B" w:rsidRDefault="00C05B48" w:rsidP="00C05B48">
                      <w:pPr>
                        <w:rPr>
                          <w:b/>
                          <w:bCs/>
                          <w:sz w:val="32"/>
                          <w:szCs w:val="32"/>
                        </w:rPr>
                      </w:pPr>
                      <w:r w:rsidRPr="00B31A8B">
                        <w:rPr>
                          <w:b/>
                          <w:bCs/>
                          <w:sz w:val="32"/>
                          <w:szCs w:val="32"/>
                        </w:rPr>
                        <w:t>MI Tune-Up’s purpose</w:t>
                      </w:r>
                    </w:p>
                    <w:p w14:paraId="66DD9EFA" w14:textId="6378CE47" w:rsidR="00B31A8B" w:rsidRDefault="00C05B48" w:rsidP="00B31A8B">
                      <w:pPr>
                        <w:rPr>
                          <w:sz w:val="32"/>
                          <w:szCs w:val="32"/>
                        </w:rPr>
                      </w:pPr>
                      <w:r w:rsidRPr="00B31A8B">
                        <w:rPr>
                          <w:sz w:val="32"/>
                          <w:szCs w:val="32"/>
                        </w:rPr>
                        <w:t xml:space="preserve">MI Tune-Up is a chance for you to tinker in the workshop for a day. You identify what areas you would like </w:t>
                      </w:r>
                      <w:r w:rsidR="00B31A8B" w:rsidRPr="00B31A8B">
                        <w:rPr>
                          <w:sz w:val="32"/>
                          <w:szCs w:val="32"/>
                        </w:rPr>
                        <w:t xml:space="preserve">to be reviewed in prior to the session. </w:t>
                      </w:r>
                      <w:r w:rsidR="00B31A8B">
                        <w:rPr>
                          <w:sz w:val="32"/>
                          <w:szCs w:val="32"/>
                        </w:rPr>
                        <w:t>The workshop will be based on what you would like covered.</w:t>
                      </w:r>
                    </w:p>
                    <w:p w14:paraId="4D74E184" w14:textId="4F4A177C" w:rsidR="00630C67" w:rsidRPr="00630C67" w:rsidRDefault="00630C67" w:rsidP="00630C6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C2104A" wp14:editId="4F1724E1">
                <wp:simplePos x="0" y="0"/>
                <wp:positionH relativeFrom="column">
                  <wp:posOffset>-400050</wp:posOffset>
                </wp:positionH>
                <wp:positionV relativeFrom="paragraph">
                  <wp:posOffset>1915795</wp:posOffset>
                </wp:positionV>
                <wp:extent cx="6515100" cy="1352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15100" cy="1352550"/>
                        </a:xfrm>
                        <a:prstGeom prst="rect">
                          <a:avLst/>
                        </a:prstGeom>
                        <a:noFill/>
                        <a:ln>
                          <a:noFill/>
                        </a:ln>
                      </wps:spPr>
                      <wps:txbx>
                        <w:txbxContent>
                          <w:p w14:paraId="0E997F2F" w14:textId="77777777" w:rsidR="00C05B48" w:rsidRPr="00B31A8B" w:rsidRDefault="00C05B48" w:rsidP="00C05B48">
                            <w:pPr>
                              <w:rPr>
                                <w:b/>
                                <w:bCs/>
                                <w:sz w:val="32"/>
                                <w:szCs w:val="32"/>
                              </w:rPr>
                            </w:pPr>
                            <w:r w:rsidRPr="00B31A8B">
                              <w:rPr>
                                <w:b/>
                                <w:bCs/>
                                <w:sz w:val="32"/>
                                <w:szCs w:val="32"/>
                              </w:rPr>
                              <w:t>MI Tune-Up asks “How’s your MI engine running?”</w:t>
                            </w:r>
                          </w:p>
                          <w:p w14:paraId="3440D8C8" w14:textId="77777777" w:rsidR="00C05B48" w:rsidRPr="00B31A8B" w:rsidRDefault="00C05B48" w:rsidP="00C05B48">
                            <w:pPr>
                              <w:rPr>
                                <w:sz w:val="32"/>
                                <w:szCs w:val="32"/>
                              </w:rPr>
                            </w:pPr>
                            <w:r w:rsidRPr="00B31A8B">
                              <w:rPr>
                                <w:sz w:val="32"/>
                                <w:szCs w:val="32"/>
                              </w:rPr>
                              <w:t xml:space="preserve">Is it purring along nicely or are bits missing now and again? What’s that rattle you might be hearing? How’s the suspension feel? Does something seem amiss or are you keen to get things checked over just to make sure. </w:t>
                            </w:r>
                          </w:p>
                          <w:p w14:paraId="5393B490" w14:textId="4B97836B" w:rsidR="00C05B48" w:rsidRPr="00B31A8B" w:rsidRDefault="00C05B48" w:rsidP="00B31A8B">
                            <w:pPr>
                              <w:rPr>
                                <w:b/>
                                <w:bCs/>
                                <w:sz w:val="32"/>
                                <w:szCs w:val="32"/>
                              </w:rPr>
                            </w:pPr>
                            <w:r w:rsidRPr="00B31A8B">
                              <w:rPr>
                                <w:b/>
                                <w:bCs/>
                                <w:sz w:val="32"/>
                                <w:szCs w:val="32"/>
                              </w:rPr>
                              <w:t xml:space="preserve"> </w:t>
                            </w:r>
                          </w:p>
                          <w:p w14:paraId="6FF6A094" w14:textId="77777777" w:rsidR="00C05B48" w:rsidRDefault="00C0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2104A" id="Text Box 7" o:spid="_x0000_s1029" type="#_x0000_t202" style="position:absolute;margin-left:-31.5pt;margin-top:150.85pt;width:513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" filled="f" stroked="f">
                <v:fill o:detectmouseclick="t"/>
                <v:textbox>
                  <w:txbxContent>
                    <w:p w14:paraId="0E997F2F" w14:textId="77777777" w:rsidR="00C05B48" w:rsidRPr="00B31A8B" w:rsidRDefault="00C05B48" w:rsidP="00C05B48">
                      <w:pPr>
                        <w:rPr>
                          <w:b/>
                          <w:bCs/>
                          <w:sz w:val="32"/>
                          <w:szCs w:val="32"/>
                        </w:rPr>
                      </w:pPr>
                      <w:r w:rsidRPr="00B31A8B">
                        <w:rPr>
                          <w:b/>
                          <w:bCs/>
                          <w:sz w:val="32"/>
                          <w:szCs w:val="32"/>
                        </w:rPr>
                        <w:t>MI Tune-Up asks “How’s your MI engine running?”</w:t>
                      </w:r>
                    </w:p>
                    <w:p w14:paraId="3440D8C8" w14:textId="77777777" w:rsidR="00C05B48" w:rsidRPr="00B31A8B" w:rsidRDefault="00C05B48" w:rsidP="00C05B48">
                      <w:pPr>
                        <w:rPr>
                          <w:sz w:val="32"/>
                          <w:szCs w:val="32"/>
                        </w:rPr>
                      </w:pPr>
                      <w:r w:rsidRPr="00B31A8B">
                        <w:rPr>
                          <w:sz w:val="32"/>
                          <w:szCs w:val="32"/>
                        </w:rPr>
                        <w:t xml:space="preserve">Is it purring along nicely or are bits missing now and again? What’s that rattle you might be hearing? How’s the suspension feel? Does something seem amiss or are you keen to get things checked over just to make sure. </w:t>
                      </w:r>
                    </w:p>
                    <w:p w14:paraId="5393B490" w14:textId="4B97836B" w:rsidR="00C05B48" w:rsidRPr="00B31A8B" w:rsidRDefault="00C05B48" w:rsidP="00B31A8B">
                      <w:pPr>
                        <w:rPr>
                          <w:b/>
                          <w:bCs/>
                          <w:sz w:val="32"/>
                          <w:szCs w:val="32"/>
                        </w:rPr>
                      </w:pPr>
                      <w:r w:rsidRPr="00B31A8B">
                        <w:rPr>
                          <w:b/>
                          <w:bCs/>
                          <w:sz w:val="32"/>
                          <w:szCs w:val="32"/>
                        </w:rPr>
                        <w:t xml:space="preserve"> </w:t>
                      </w:r>
                    </w:p>
                    <w:p w14:paraId="6FF6A094" w14:textId="77777777" w:rsidR="00C05B48" w:rsidRDefault="00C05B48"/>
                  </w:txbxContent>
                </v:textbox>
              </v:shape>
            </w:pict>
          </mc:Fallback>
        </mc:AlternateContent>
      </w:r>
      <w:r w:rsidR="00630C67">
        <w:rPr>
          <w:noProof/>
        </w:rPr>
        <mc:AlternateContent>
          <mc:Choice Requires="wps">
            <w:drawing>
              <wp:anchor distT="0" distB="0" distL="114300" distR="114300" simplePos="0" relativeHeight="251659264" behindDoc="0" locked="0" layoutInCell="1" allowOverlap="1" wp14:anchorId="16D840B3" wp14:editId="76445C07">
                <wp:simplePos x="0" y="0"/>
                <wp:positionH relativeFrom="column">
                  <wp:posOffset>933450</wp:posOffset>
                </wp:positionH>
                <wp:positionV relativeFrom="paragraph">
                  <wp:posOffset>1733550</wp:posOffset>
                </wp:positionV>
                <wp:extent cx="5731510" cy="576453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5764530"/>
                        </a:xfrm>
                        <a:prstGeom prst="rect">
                          <a:avLst/>
                        </a:prstGeom>
                        <a:noFill/>
                        <a:ln>
                          <a:noFill/>
                        </a:ln>
                      </wps:spPr>
                      <wps:txbx>
                        <w:txbxContent>
                          <w:p w14:paraId="48D2E466" w14:textId="77777777" w:rsidR="00630C67" w:rsidRDefault="00630C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D840B3" id="Text Box 4" o:spid="_x0000_s1030" type="#_x0000_t202" style="position:absolute;margin-left:73.5pt;margin-top:136.5pt;width:451.3pt;height:453.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" filled="f" stroked="f">
                <v:fill o:detectmouseclick="t"/>
                <v:textbox style="mso-fit-shape-to-text:t">
                  <w:txbxContent>
                    <w:p w14:paraId="48D2E466" w14:textId="77777777" w:rsidR="00630C67" w:rsidRDefault="00630C67"/>
                  </w:txbxContent>
                </v:textbox>
              </v:shape>
            </w:pict>
          </mc:Fallback>
        </mc:AlternateContent>
      </w:r>
      <w:bookmarkStart w:id="0" w:name="_GoBack"/>
      <w:r>
        <w:rPr>
          <w:noProof/>
        </w:rPr>
        <w:drawing>
          <wp:inline distT="0" distB="0" distL="0" distR="0" wp14:anchorId="606317B8" wp14:editId="00ABC229">
            <wp:extent cx="5731510" cy="5029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alphaModFix amt="5000"/>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5029200"/>
                    </a:xfrm>
                    <a:prstGeom prst="rect">
                      <a:avLst/>
                    </a:prstGeom>
                  </pic:spPr>
                </pic:pic>
              </a:graphicData>
            </a:graphic>
          </wp:inline>
        </w:drawing>
      </w:r>
      <w:bookmarkEnd w:id="0"/>
    </w:p>
    <w:sectPr w:rsidR="00472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70480"/>
    <w:multiLevelType w:val="hybridMultilevel"/>
    <w:tmpl w:val="A0AC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E3"/>
    <w:rsid w:val="003446BF"/>
    <w:rsid w:val="00383801"/>
    <w:rsid w:val="0047259C"/>
    <w:rsid w:val="00624A3D"/>
    <w:rsid w:val="00630C67"/>
    <w:rsid w:val="006E330F"/>
    <w:rsid w:val="00B31A8B"/>
    <w:rsid w:val="00B35E8C"/>
    <w:rsid w:val="00B74624"/>
    <w:rsid w:val="00C05B48"/>
    <w:rsid w:val="00D343EB"/>
    <w:rsid w:val="00E10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0A03"/>
  <w15:chartTrackingRefBased/>
  <w15:docId w15:val="{6E548304-534B-49CC-87F7-A8F70FAC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3E3"/>
    <w:rPr>
      <w:color w:val="0563C1" w:themeColor="hyperlink"/>
      <w:u w:val="single"/>
    </w:rPr>
  </w:style>
  <w:style w:type="character" w:styleId="UnresolvedMention">
    <w:name w:val="Unresolved Mention"/>
    <w:basedOn w:val="DefaultParagraphFont"/>
    <w:uiPriority w:val="99"/>
    <w:semiHidden/>
    <w:unhideWhenUsed/>
    <w:rsid w:val="00E103E3"/>
    <w:rPr>
      <w:color w:val="605E5C"/>
      <w:shd w:val="clear" w:color="auto" w:fill="E1DFDD"/>
    </w:rPr>
  </w:style>
  <w:style w:type="paragraph" w:styleId="ListParagraph">
    <w:name w:val="List Paragraph"/>
    <w:basedOn w:val="Normal"/>
    <w:uiPriority w:val="34"/>
    <w:qFormat/>
    <w:rsid w:val="0063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eahdescargas.blogspot.com/2010/12/tune-up-utilities-2011-serial-1-link.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Friswell, Gail R</dc:creator>
  <cp:keywords/>
  <dc:description/>
  <cp:lastModifiedBy>Friswell, Gail R</cp:lastModifiedBy>
  <cp:revision>1</cp:revision>
  <dcterms:created xsi:type="dcterms:W3CDTF">2021-01-07T04:07:00Z</dcterms:created>
  <dcterms:modified xsi:type="dcterms:W3CDTF">2021-01-08T05:15:00Z</dcterms:modified>
</cp:coreProperties>
</file>